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firstLine="0"/>
        <w:rPr>
          <w:rFonts w:hint="eastAsia" w:ascii="Gungsuh" w:hAnsi="Gungsuh" w:eastAsia="宋体" w:cs="Gungsuh"/>
          <w:b/>
          <w:bCs/>
          <w:sz w:val="28"/>
          <w:szCs w:val="28"/>
          <w:rtl w:val="0"/>
          <w:lang w:val="en-US" w:eastAsia="zh-CN"/>
        </w:rPr>
      </w:pPr>
      <w:r>
        <w:rPr>
          <w:rFonts w:hint="eastAsia" w:ascii="Gungsuh" w:hAnsi="Gungsuh" w:eastAsia="宋体" w:cs="Gungsuh"/>
          <w:b/>
          <w:bCs/>
          <w:sz w:val="28"/>
          <w:szCs w:val="28"/>
          <w:rtl w:val="0"/>
          <w:lang w:eastAsia="zh-CN"/>
        </w:rPr>
        <w:t>第</w:t>
      </w:r>
      <w:r>
        <w:rPr>
          <w:rFonts w:hint="eastAsia" w:ascii="Gungsuh" w:hAnsi="Gungsuh" w:eastAsia="宋体" w:cs="Gungsuh"/>
          <w:b/>
          <w:bCs/>
          <w:sz w:val="28"/>
          <w:szCs w:val="28"/>
          <w:rtl w:val="0"/>
          <w:lang w:val="en-US" w:eastAsia="zh-CN"/>
        </w:rPr>
        <w:t>3章作业</w:t>
      </w:r>
    </w:p>
    <w:p>
      <w:pPr>
        <w:ind w:left="0" w:firstLine="0"/>
        <w:rPr>
          <w:rFonts w:hint="eastAsia" w:ascii="Gungsuh" w:hAnsi="Gungsuh" w:eastAsia="宋体" w:cs="Gungsuh"/>
          <w:b/>
          <w:bCs/>
          <w:sz w:val="28"/>
          <w:szCs w:val="28"/>
          <w:rtl w:val="0"/>
          <w:lang w:val="en-US" w:eastAsia="zh-CN"/>
        </w:rPr>
      </w:pPr>
      <w:r>
        <w:rPr>
          <w:rFonts w:hint="eastAsia" w:ascii="Gungsuh" w:hAnsi="Gungsuh" w:eastAsia="宋体" w:cs="Gungsuh"/>
          <w:b/>
          <w:bCs/>
          <w:sz w:val="28"/>
          <w:szCs w:val="28"/>
          <w:rtl w:val="0"/>
          <w:lang w:val="en-US" w:eastAsia="zh-CN"/>
        </w:rPr>
        <w:t>用户名：MagicTZ</w:t>
      </w:r>
    </w:p>
    <w:p>
      <w:pPr>
        <w:ind w:left="0" w:firstLine="0"/>
        <w:rPr>
          <w:rFonts w:hint="eastAsia" w:ascii="Gungsuh" w:hAnsi="Gungsuh" w:eastAsia="宋体" w:cs="Gungsuh"/>
          <w:b/>
          <w:bCs/>
          <w:sz w:val="28"/>
          <w:szCs w:val="28"/>
          <w:rtl w:val="0"/>
          <w:lang w:val="en-US" w:eastAsia="zh-CN"/>
        </w:rPr>
      </w:pPr>
      <w:r>
        <w:rPr>
          <w:rFonts w:hint="eastAsia" w:ascii="Gungsuh" w:hAnsi="Gungsuh" w:eastAsia="宋体" w:cs="Gungsuh"/>
          <w:b/>
          <w:bCs/>
          <w:sz w:val="28"/>
          <w:szCs w:val="28"/>
          <w:rtl w:val="0"/>
          <w:lang w:val="en-US" w:eastAsia="zh-CN"/>
        </w:rPr>
        <w:t>时间：09</w:t>
      </w:r>
      <w:bookmarkStart w:id="0" w:name="_GoBack"/>
      <w:bookmarkEnd w:id="0"/>
      <w:r>
        <w:rPr>
          <w:rFonts w:hint="eastAsia" w:ascii="Gungsuh" w:hAnsi="Gungsuh" w:eastAsia="宋体" w:cs="Gungsuh"/>
          <w:b/>
          <w:bCs/>
          <w:sz w:val="28"/>
          <w:szCs w:val="28"/>
          <w:rtl w:val="0"/>
          <w:lang w:val="en-US" w:eastAsia="zh-CN"/>
        </w:rPr>
        <w:t>.10.2020</w:t>
      </w:r>
    </w:p>
    <w:p>
      <w:pPr>
        <w:ind w:left="0" w:firstLine="0"/>
        <w:rPr>
          <w:rFonts w:hint="eastAsia" w:ascii="Gungsuh" w:hAnsi="Gungsuh" w:eastAsia="宋体" w:cs="Gungsuh"/>
          <w:b/>
          <w:bCs/>
          <w:sz w:val="28"/>
          <w:szCs w:val="28"/>
          <w:rtl w:val="0"/>
          <w:lang w:val="en-US" w:eastAsia="zh-CN"/>
        </w:rPr>
      </w:pPr>
    </w:p>
    <w:p>
      <w:pPr>
        <w:pStyle w:val="13"/>
        <w:bidi w:val="0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2 群的性质</w:t>
      </w:r>
    </w:p>
    <w:p>
      <w:pPr>
        <w:bidi w:val="0"/>
        <w:jc w:val="center"/>
        <w:rPr>
          <w:rFonts w:hint="default"/>
          <w:rtl w:val="0"/>
          <w:lang w:val="en-US" w:eastAsia="zh-CN"/>
        </w:rPr>
      </w:pPr>
      <w:r>
        <w:rPr>
          <w:rFonts w:hint="default"/>
          <w:rtl w:val="0"/>
          <w:lang w:val="en-US" w:eastAsia="zh-CN"/>
        </w:rPr>
        <w:drawing>
          <wp:inline distT="0" distB="0" distL="114300" distR="114300">
            <wp:extent cx="5240020" cy="3930015"/>
            <wp:effectExtent l="0" t="0" r="17780" b="1333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rtl w:val="0"/>
          <w:lang w:val="en-US" w:eastAsia="zh-CN"/>
        </w:rPr>
      </w:pPr>
    </w:p>
    <w:p>
      <w:pPr>
        <w:bidi w:val="0"/>
        <w:jc w:val="center"/>
        <w:rPr>
          <w:rFonts w:hint="default"/>
          <w:rtl w:val="0"/>
          <w:lang w:val="en-US" w:eastAsia="zh-CN"/>
        </w:rPr>
      </w:pPr>
    </w:p>
    <w:p>
      <w:pPr>
        <w:bidi w:val="0"/>
        <w:jc w:val="center"/>
        <w:rPr>
          <w:rFonts w:hint="default"/>
          <w:rtl w:val="0"/>
          <w:lang w:val="en-US" w:eastAsia="zh-CN"/>
        </w:rPr>
      </w:pPr>
    </w:p>
    <w:p>
      <w:pPr>
        <w:bidi w:val="0"/>
        <w:rPr>
          <w:rFonts w:hint="default"/>
          <w:rtl w:val="0"/>
          <w:lang w:val="en-US" w:eastAsia="zh-CN"/>
        </w:rPr>
      </w:pPr>
    </w:p>
    <w:p>
      <w:pPr>
        <w:pStyle w:val="13"/>
        <w:bidi w:val="0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3 验证向量叉乘的李代数性质</w:t>
      </w:r>
    </w:p>
    <w:p>
      <w:pPr>
        <w:jc w:val="center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drawing>
          <wp:inline distT="0" distB="0" distL="114300" distR="114300">
            <wp:extent cx="4605020" cy="3453765"/>
            <wp:effectExtent l="0" t="0" r="5080" b="13335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drawing>
          <wp:inline distT="0" distB="0" distL="114300" distR="114300">
            <wp:extent cx="4615180" cy="3461385"/>
            <wp:effectExtent l="0" t="0" r="13970" b="5715"/>
            <wp:docPr id="10" name="图片 1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pStyle w:val="13"/>
        <w:bidi w:val="0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4 推导SE(3) 的指数映射</w:t>
      </w:r>
    </w:p>
    <w:p>
      <w:pPr>
        <w:jc w:val="center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drawing>
          <wp:inline distT="0" distB="0" distL="114300" distR="114300">
            <wp:extent cx="4763770" cy="3572510"/>
            <wp:effectExtent l="0" t="0" r="17780" b="8890"/>
            <wp:docPr id="11" name="图片 1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drawing>
          <wp:inline distT="0" distB="0" distL="114300" distR="114300">
            <wp:extent cx="4761865" cy="3571875"/>
            <wp:effectExtent l="0" t="0" r="635" b="9525"/>
            <wp:docPr id="12" name="图片 1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rtl w:val="0"/>
          <w:lang w:val="en-US" w:eastAsia="zh-CN"/>
        </w:rPr>
      </w:pPr>
    </w:p>
    <w:p>
      <w:pPr>
        <w:pStyle w:val="13"/>
        <w:bidi w:val="0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5 伴随（Adjoint）</w:t>
      </w:r>
    </w:p>
    <w:p>
      <w:pPr>
        <w:jc w:val="center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drawing>
          <wp:inline distT="0" distB="0" distL="114300" distR="114300">
            <wp:extent cx="4742180" cy="3556635"/>
            <wp:effectExtent l="0" t="0" r="1270" b="5715"/>
            <wp:docPr id="13" name="图片 1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jc w:val="center"/>
        <w:rPr>
          <w:rFonts w:hint="eastAsia"/>
          <w:rtl w:val="0"/>
          <w:lang w:val="en-US" w:eastAsia="zh-CN"/>
        </w:rPr>
      </w:pPr>
    </w:p>
    <w:p>
      <w:pPr>
        <w:rPr>
          <w:rFonts w:hint="eastAsia"/>
          <w:rtl w:val="0"/>
          <w:lang w:val="en-US" w:eastAsia="zh-CN"/>
        </w:rPr>
      </w:pPr>
    </w:p>
    <w:p>
      <w:pPr>
        <w:pStyle w:val="13"/>
        <w:bidi w:val="0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6 轨迹的描绘</w:t>
      </w:r>
    </w:p>
    <w:p>
      <w:pPr>
        <w:numPr>
          <w:ilvl w:val="0"/>
          <w:numId w:val="1"/>
        </w:numPr>
        <w:bidi w:val="0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 xml:space="preserve"> 事实上， </w:t>
      </w:r>
      <w:r>
        <w:rPr>
          <w:rFonts w:hint="eastAsia"/>
          <w:b/>
          <w:bCs/>
          <w:i/>
          <w:iCs/>
          <w:rtl w:val="0"/>
          <w:lang w:val="en-US" w:eastAsia="zh-CN"/>
        </w:rPr>
        <w:t>T</w:t>
      </w:r>
      <w:r>
        <w:rPr>
          <w:rFonts w:hint="eastAsia"/>
          <w:b/>
          <w:bCs/>
          <w:i/>
          <w:iCs/>
          <w:vertAlign w:val="subscript"/>
          <w:rtl w:val="0"/>
          <w:lang w:val="en-US" w:eastAsia="zh-CN"/>
        </w:rPr>
        <w:t>WC</w:t>
      </w:r>
      <w:r>
        <w:rPr>
          <w:rFonts w:hint="eastAsia"/>
          <w:rtl w:val="0"/>
          <w:lang w:val="en-US" w:eastAsia="zh-CN"/>
        </w:rPr>
        <w:t xml:space="preserve"> 的平移部分即构成了机器⼈的轨迹。它的物理意义是什么？为何画出 </w:t>
      </w:r>
      <w:r>
        <w:rPr>
          <w:rFonts w:hint="eastAsia"/>
          <w:b/>
          <w:bCs/>
          <w:i/>
          <w:iCs/>
          <w:rtl w:val="0"/>
          <w:lang w:val="en-US" w:eastAsia="zh-CN"/>
        </w:rPr>
        <w:t>T</w:t>
      </w:r>
      <w:r>
        <w:rPr>
          <w:rFonts w:hint="eastAsia"/>
          <w:b/>
          <w:bCs/>
          <w:i/>
          <w:iCs/>
          <w:vertAlign w:val="subscript"/>
          <w:rtl w:val="0"/>
          <w:lang w:val="en-US" w:eastAsia="zh-CN"/>
        </w:rPr>
        <w:t>WC</w:t>
      </w:r>
      <w:r>
        <w:rPr>
          <w:rFonts w:hint="eastAsia"/>
          <w:rtl w:val="0"/>
          <w:lang w:val="en-US" w:eastAsia="zh-CN"/>
        </w:rPr>
        <w:t xml:space="preserve"> 的平移部分就得到了机器⼈的轨迹？</w:t>
      </w:r>
    </w:p>
    <w:p>
      <w:pPr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 xml:space="preserve">Ans: </w:t>
      </w:r>
    </w:p>
    <w:p>
      <w:pPr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物理意义：表示从相机中心到世界坐标系原点的平移向量。</w:t>
      </w:r>
    </w:p>
    <w:p>
      <w:pPr>
        <w:rPr>
          <w:rFonts w:hint="default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事实上，旋转矩阵代表的是机器人的相机的朝向，而平移部分则代表的是整体的移动，因此只要描绘出它的移动部分就可以表示机器人的轨迹。Twc表示的是将机器人的坐标归化到世界坐标系下，即从世界坐标系下，观察机器人的运动。世界坐标系是不动的，Twc表示机器人相对于世界坐标系原点的移动，所以只要用它的移动（即平移部分）就可以表示它的轨迹。</w:t>
      </w:r>
    </w:p>
    <w:p>
      <w:pPr>
        <w:rPr>
          <w:rFonts w:hint="eastAsia"/>
          <w:rtl w:val="0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我为你准备了⼀个轨迹⽂件（code/trajectory.txt）。完成数据读取部分的代码，然后书写CMakeLists.txt以让此程序运行起来。</w:t>
      </w:r>
    </w:p>
    <w:p>
      <w:pPr>
        <w:numPr>
          <w:ilvl w:val="0"/>
          <w:numId w:val="0"/>
        </w:numPr>
        <w:spacing w:line="276" w:lineRule="auto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核心代码如下：</w:t>
      </w:r>
    </w:p>
    <w:p>
      <w:pPr>
        <w:numPr>
          <w:ilvl w:val="0"/>
          <w:numId w:val="0"/>
        </w:numPr>
        <w:spacing w:line="276" w:lineRule="auto"/>
        <w:jc w:val="center"/>
        <w:rPr>
          <w:rFonts w:hint="default"/>
          <w:rtl w:val="0"/>
          <w:lang w:val="en-US" w:eastAsia="zh-CN"/>
        </w:rPr>
      </w:pPr>
      <w:r>
        <w:rPr>
          <w:rFonts w:hint="default"/>
          <w:rtl w:val="0"/>
          <w:lang w:val="en-US" w:eastAsia="zh-CN"/>
        </w:rPr>
        <w:drawing>
          <wp:inline distT="0" distB="0" distL="114300" distR="114300">
            <wp:extent cx="3750945" cy="3456305"/>
            <wp:effectExtent l="0" t="0" r="1905" b="10795"/>
            <wp:docPr id="1" name="图片 1" descr="2020-10-09 21-13-21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0-10-09 21-13-21 的屏幕截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  <w:jc w:val="left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CMakeLists.txt:</w:t>
      </w:r>
    </w:p>
    <w:p>
      <w:pPr>
        <w:numPr>
          <w:ilvl w:val="0"/>
          <w:numId w:val="0"/>
        </w:numPr>
        <w:spacing w:line="276" w:lineRule="auto"/>
        <w:jc w:val="center"/>
        <w:rPr>
          <w:rFonts w:hint="default"/>
          <w:rtl w:val="0"/>
          <w:lang w:val="en-US" w:eastAsia="zh-CN"/>
        </w:rPr>
      </w:pPr>
      <w:r>
        <w:rPr>
          <w:rFonts w:hint="default"/>
          <w:rtl w:val="0"/>
          <w:lang w:val="en-US" w:eastAsia="zh-CN"/>
        </w:rPr>
        <w:drawing>
          <wp:inline distT="0" distB="0" distL="114300" distR="114300">
            <wp:extent cx="3748405" cy="2137410"/>
            <wp:effectExtent l="0" t="0" r="4445" b="15240"/>
            <wp:docPr id="3" name="图片 3" descr="2020-10-09 21-20-3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0-10-09 21-20-33 的屏幕截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  <w:rPr>
          <w:rFonts w:hint="eastAsia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轨迹图：</w:t>
      </w:r>
    </w:p>
    <w:p>
      <w:pPr>
        <w:numPr>
          <w:ilvl w:val="0"/>
          <w:numId w:val="0"/>
        </w:numPr>
        <w:spacing w:line="276" w:lineRule="auto"/>
        <w:jc w:val="center"/>
        <w:rPr>
          <w:rFonts w:hint="default"/>
          <w:rtl w:val="0"/>
          <w:lang w:val="en-US" w:eastAsia="zh-CN"/>
        </w:rPr>
      </w:pPr>
      <w:r>
        <w:rPr>
          <w:rFonts w:hint="default"/>
          <w:rtl w:val="0"/>
          <w:lang w:val="en-US" w:eastAsia="zh-CN"/>
        </w:rPr>
        <w:drawing>
          <wp:inline distT="0" distB="0" distL="114300" distR="114300">
            <wp:extent cx="3669665" cy="3065780"/>
            <wp:effectExtent l="0" t="0" r="6985" b="1270"/>
            <wp:docPr id="2" name="图片 2" descr="2020-10-09 21-13-05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0-10-09 21-13-05 的屏幕截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76" w:lineRule="auto"/>
        <w:jc w:val="left"/>
        <w:rPr>
          <w:rFonts w:hint="default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值得注意的是，在进行编译的时候，首先需要注意Sophus部分使用的是</w:t>
      </w:r>
      <w:r>
        <w:rPr>
          <w:rFonts w:hint="eastAsia"/>
          <w:b/>
          <w:bCs/>
          <w:rtl w:val="0"/>
          <w:lang w:val="en-US" w:eastAsia="zh-CN"/>
        </w:rPr>
        <w:t>基于模板</w:t>
      </w:r>
      <w:r>
        <w:rPr>
          <w:rFonts w:hint="eastAsia"/>
          <w:rtl w:val="0"/>
          <w:lang w:val="en-US" w:eastAsia="zh-CN"/>
        </w:rPr>
        <w:t>的库还是</w:t>
      </w:r>
      <w:r>
        <w:rPr>
          <w:rFonts w:hint="eastAsia"/>
          <w:b/>
          <w:bCs/>
          <w:rtl w:val="0"/>
          <w:lang w:val="en-US" w:eastAsia="zh-CN"/>
        </w:rPr>
        <w:t>非模板</w:t>
      </w:r>
      <w:r>
        <w:rPr>
          <w:rFonts w:hint="eastAsia"/>
          <w:rtl w:val="0"/>
          <w:lang w:val="en-US" w:eastAsia="zh-CN"/>
        </w:rPr>
        <w:t>的库，基于模板的库对应的文件为.hpp，因此需要修改头文件，Sophus中关于李群和李代数的类名也需要加上精度例如Sophus::SO3需要改成Sophus::SO3d。</w:t>
      </w:r>
    </w:p>
    <w:p>
      <w:pPr>
        <w:numPr>
          <w:ilvl w:val="0"/>
          <w:numId w:val="0"/>
        </w:numPr>
        <w:spacing w:line="276" w:lineRule="auto"/>
        <w:jc w:val="left"/>
        <w:rPr>
          <w:rFonts w:hint="default"/>
          <w:rtl w:val="0"/>
          <w:lang w:val="en-US" w:eastAsia="zh-CN"/>
        </w:rPr>
      </w:pPr>
    </w:p>
    <w:p>
      <w:pPr>
        <w:pStyle w:val="13"/>
        <w:bidi w:val="0"/>
        <w:rPr>
          <w:rFonts w:hint="default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7 轨迹的误差</w:t>
      </w:r>
    </w:p>
    <w:p>
      <w:pPr>
        <w:rPr>
          <w:rFonts w:hint="default" w:ascii="Gungsuh" w:hAnsi="Gungsuh" w:eastAsia="宋体" w:cs="Gungsuh"/>
          <w:b/>
          <w:bCs/>
          <w:sz w:val="28"/>
          <w:szCs w:val="28"/>
          <w:rtl w:val="0"/>
          <w:lang w:val="en-US" w:eastAsia="zh-CN"/>
        </w:rPr>
      </w:pPr>
      <w:r>
        <w:rPr>
          <w:rFonts w:hint="default" w:ascii="Gungsuh" w:hAnsi="Gungsuh" w:eastAsia="宋体" w:cs="Gungsuh"/>
          <w:b/>
          <w:bCs/>
          <w:sz w:val="28"/>
          <w:szCs w:val="28"/>
          <w:rtl w:val="0"/>
          <w:lang w:val="en-US" w:eastAsia="zh-CN"/>
        </w:rPr>
        <w:drawing>
          <wp:inline distT="0" distB="0" distL="114300" distR="114300">
            <wp:extent cx="3076575" cy="304800"/>
            <wp:effectExtent l="0" t="0" r="9525" b="0"/>
            <wp:docPr id="5" name="图片 5" descr="2020-10-09 22-46-03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0-10-09 22-46-03 的屏幕截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Gungsuh" w:hAnsi="Gungsuh" w:eastAsia="宋体" w:cs="Gungsuh"/>
          <w:b/>
          <w:bCs/>
          <w:sz w:val="28"/>
          <w:szCs w:val="28"/>
          <w:rtl w:val="0"/>
          <w:lang w:val="en-US" w:eastAsia="zh-CN"/>
        </w:rPr>
      </w:pPr>
      <w:r>
        <w:rPr>
          <w:rFonts w:hint="default" w:ascii="Gungsuh" w:hAnsi="Gungsuh" w:eastAsia="宋体" w:cs="Gungsuh"/>
          <w:b/>
          <w:bCs/>
          <w:sz w:val="28"/>
          <w:szCs w:val="28"/>
          <w:rtl w:val="0"/>
          <w:lang w:val="en-US" w:eastAsia="zh-CN"/>
        </w:rPr>
        <w:drawing>
          <wp:inline distT="0" distB="0" distL="114300" distR="114300">
            <wp:extent cx="4756785" cy="3712210"/>
            <wp:effectExtent l="0" t="0" r="5715" b="2540"/>
            <wp:docPr id="4" name="图片 4" descr="2020-10-09 22-39-09 的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0-10-09 22-39-09 的屏幕截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rtl w:val="0"/>
          <w:lang w:val="en-US" w:eastAsia="zh-CN"/>
        </w:rPr>
      </w:pPr>
      <w:r>
        <w:rPr>
          <w:rFonts w:hint="eastAsia"/>
          <w:rtl w:val="0"/>
          <w:lang w:val="en-US" w:eastAsia="zh-CN"/>
        </w:rPr>
        <w:t>代码附在draw_trajectory.cpp中</w: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Gungsuh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文鼎ＰＬ简中楷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7F796B4"/>
    <w:multiLevelType w:val="singleLevel"/>
    <w:tmpl w:val="E7F796B4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FDFFA373"/>
    <w:multiLevelType w:val="singleLevel"/>
    <w:tmpl w:val="FDFFA373"/>
    <w:lvl w:ilvl="0" w:tentative="0">
      <w:start w:val="1"/>
      <w:numFmt w:val="decimal"/>
      <w:suff w:val="space"/>
      <w:lvlText w:val="(%1)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</w:compat>
  <w:rsids>
    <w:rsidRoot w:val="00000000"/>
    <w:rsid w:val="4BCEB006"/>
    <w:rsid w:val="5FEBE6D4"/>
    <w:rsid w:val="63B54A5C"/>
    <w:rsid w:val="6FCF219F"/>
    <w:rsid w:val="76F9D9F5"/>
    <w:rsid w:val="7FB69414"/>
    <w:rsid w:val="7FF713C9"/>
    <w:rsid w:val="9FD4B2FD"/>
    <w:rsid w:val="A6F63FFE"/>
    <w:rsid w:val="A778B27A"/>
    <w:rsid w:val="B3993B07"/>
    <w:rsid w:val="DFF79CF8"/>
    <w:rsid w:val="EEF2624C"/>
    <w:rsid w:val="EF6F0E74"/>
    <w:rsid w:val="F4EF12C9"/>
    <w:rsid w:val="F6CF3D61"/>
    <w:rsid w:val="FBFE27BD"/>
    <w:rsid w:val="FFE8E78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Subtitle"/>
    <w:basedOn w:val="1"/>
    <w:next w:val="1"/>
    <w:qFormat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0">
    <w:name w:val="Title"/>
    <w:basedOn w:val="1"/>
    <w:next w:val="1"/>
    <w:qFormat/>
    <w:uiPriority w:val="0"/>
    <w:pPr>
      <w:keepNext/>
      <w:keepLines/>
      <w:spacing w:before="0" w:after="60"/>
    </w:pPr>
    <w:rPr>
      <w:sz w:val="52"/>
      <w:szCs w:val="52"/>
    </w:rPr>
  </w:style>
  <w:style w:type="paragraph" w:customStyle="1" w:styleId="13">
    <w:name w:val="SLAM-Title1"/>
    <w:basedOn w:val="10"/>
    <w:next w:val="1"/>
    <w:uiPriority w:val="0"/>
    <w:rPr>
      <w:rFonts w:ascii="Arial" w:hAnsi="Arial"/>
      <w:b/>
      <w:sz w:val="28"/>
    </w:rPr>
  </w:style>
  <w:style w:type="table" w:customStyle="1" w:styleId="14">
    <w:name w:val="Table Normal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2</TotalTime>
  <ScaleCrop>false</ScaleCrop>
  <LinksUpToDate>false</LinksUpToDate>
  <Application>WPS Office_11.1.0.9522_F1E327BC-269C-435d-A152-05C5408002CA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2020-09-17T20:44:00Z</dcterms:created>
  <dc:creator>magictz</dc:creator>
  <cp:lastModifiedBy>magictz</cp:lastModifiedBy>
  <dcterms:modified xsi:type="dcterms:W3CDTF">2020-10-10T09:46:16Z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2052-11.1.0.9522</vt:lpwstr>
  </property>
</Properties>
</file>